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</w:tblGrid>
      <w:tr w:rsidR="00254662" w14:paraId="5439B237" w14:textId="77777777">
        <w:trPr>
          <w:trHeight w:val="752"/>
        </w:trPr>
        <w:tc>
          <w:tcPr>
            <w:tcW w:w="79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D5A9A" w14:textId="506879A6" w:rsidR="00254662" w:rsidRPr="00A03D3B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w w:val="90"/>
                <w:sz w:val="30"/>
              </w:rPr>
            </w:pPr>
            <w:r w:rsidRPr="00A03D3B">
              <w:rPr>
                <w:rFonts w:ascii="맑은 고딕" w:eastAsia="맑은 고딕" w:hAnsi="맑은 고딕"/>
                <w:b/>
                <w:bCs/>
                <w:w w:val="90"/>
                <w:sz w:val="30"/>
              </w:rPr>
              <w:t>NIPA</w:t>
            </w:r>
            <w:r w:rsidR="00A03D3B" w:rsidRPr="00A03D3B">
              <w:rPr>
                <w:rFonts w:ascii="맑은 고딕" w:eastAsia="맑은 고딕" w:hAnsi="맑은 고딕"/>
                <w:b/>
                <w:bCs/>
                <w:w w:val="90"/>
                <w:sz w:val="30"/>
              </w:rPr>
              <w:t xml:space="preserve"> </w:t>
            </w:r>
            <w:r w:rsidR="00A03D3B" w:rsidRPr="00A03D3B">
              <w:rPr>
                <w:rFonts w:ascii="맑은 고딕" w:eastAsia="맑은 고딕" w:hAnsi="맑은 고딕" w:hint="eastAsia"/>
                <w:b/>
                <w:bCs/>
                <w:w w:val="90"/>
                <w:sz w:val="30"/>
              </w:rPr>
              <w:t>오픈소스S</w:t>
            </w:r>
            <w:r w:rsidR="00A03D3B" w:rsidRPr="00A03D3B">
              <w:rPr>
                <w:rFonts w:ascii="맑은 고딕" w:eastAsia="맑은 고딕" w:hAnsi="맑은 고딕"/>
                <w:b/>
                <w:bCs/>
                <w:w w:val="90"/>
                <w:sz w:val="30"/>
              </w:rPr>
              <w:t>W</w:t>
            </w:r>
            <w:r w:rsidRPr="00A03D3B">
              <w:rPr>
                <w:rFonts w:ascii="맑은 고딕" w:eastAsia="맑은 고딕" w:hAnsi="맑은 고딕"/>
                <w:b/>
                <w:bCs/>
                <w:w w:val="90"/>
                <w:sz w:val="30"/>
              </w:rPr>
              <w:t xml:space="preserve"> 매니지먼트 아카데미</w:t>
            </w:r>
            <w:r w:rsidR="00A03D3B" w:rsidRPr="00A03D3B">
              <w:rPr>
                <w:rFonts w:ascii="맑은 고딕" w:eastAsia="맑은 고딕" w:hAnsi="맑은 고딕" w:hint="eastAsia"/>
                <w:b/>
                <w:bCs/>
                <w:w w:val="90"/>
                <w:sz w:val="30"/>
              </w:rPr>
              <w:t xml:space="preserve"> </w:t>
            </w:r>
            <w:proofErr w:type="spellStart"/>
            <w:r w:rsidR="00A03D3B" w:rsidRPr="00A03D3B">
              <w:rPr>
                <w:rFonts w:ascii="맑은 고딕" w:eastAsia="맑은 고딕" w:hAnsi="맑은 고딕" w:hint="eastAsia"/>
                <w:b/>
                <w:bCs/>
                <w:w w:val="90"/>
                <w:sz w:val="30"/>
              </w:rPr>
              <w:t>T</w:t>
            </w:r>
            <w:r w:rsidR="00A03D3B" w:rsidRPr="00A03D3B">
              <w:rPr>
                <w:rFonts w:ascii="맑은 고딕" w:eastAsia="맑은 고딕" w:hAnsi="맑은 고딕"/>
                <w:b/>
                <w:bCs/>
                <w:w w:val="90"/>
                <w:sz w:val="30"/>
              </w:rPr>
              <w:t>echDay</w:t>
            </w:r>
            <w:proofErr w:type="spellEnd"/>
            <w:r w:rsidRPr="00A03D3B">
              <w:rPr>
                <w:rFonts w:ascii="맑은 고딕" w:eastAsia="맑은 고딕" w:hAnsi="맑은 고딕"/>
                <w:b/>
                <w:bCs/>
                <w:w w:val="90"/>
                <w:sz w:val="30"/>
              </w:rPr>
              <w:t xml:space="preserve"> 참가 신청서</w:t>
            </w:r>
          </w:p>
        </w:tc>
      </w:tr>
    </w:tbl>
    <w:p w14:paraId="4476D3E1" w14:textId="77777777" w:rsidR="00254662" w:rsidRPr="00750B93" w:rsidRDefault="00000000">
      <w:pPr>
        <w:pStyle w:val="a3"/>
        <w:rPr>
          <w:sz w:val="6"/>
          <w:szCs w:val="6"/>
        </w:rPr>
      </w:pPr>
      <w:r>
        <w:t xml:space="preserve">  </w:t>
      </w:r>
      <w:r>
        <w:rPr>
          <w:sz w:val="10"/>
        </w:rPr>
        <w:t xml:space="preserve">                    </w:t>
      </w:r>
    </w:p>
    <w:p w14:paraId="1DAB27C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2798"/>
        <w:gridCol w:w="1368"/>
        <w:gridCol w:w="2699"/>
      </w:tblGrid>
      <w:tr w:rsidR="00254662" w14:paraId="26D89592" w14:textId="77777777" w:rsidTr="00750B93">
        <w:trPr>
          <w:trHeight w:val="193"/>
        </w:trPr>
        <w:tc>
          <w:tcPr>
            <w:tcW w:w="829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22746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sz w:val="26"/>
              </w:rPr>
              <w:t>신청인</w:t>
            </w:r>
          </w:p>
        </w:tc>
      </w:tr>
      <w:tr w:rsidR="00254662" w14:paraId="41897AFA" w14:textId="77777777" w:rsidTr="00750B93">
        <w:trPr>
          <w:trHeight w:val="22"/>
        </w:trPr>
        <w:tc>
          <w:tcPr>
            <w:tcW w:w="14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EC912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회사(기관)명</w:t>
            </w:r>
          </w:p>
        </w:tc>
        <w:tc>
          <w:tcPr>
            <w:tcW w:w="686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498DF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2586FA09" w14:textId="77777777" w:rsidTr="00750B93">
        <w:trPr>
          <w:trHeight w:val="47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FAC1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성  명</w:t>
            </w:r>
            <w:proofErr w:type="gramEnd"/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BA2EC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126CA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직    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59EA86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5E0B7D40" w14:textId="77777777" w:rsidTr="00750B93">
        <w:trPr>
          <w:trHeight w:val="47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32FF9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부서명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831E6A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29FF4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전화번호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2F062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1A01C210" w14:textId="77777777" w:rsidTr="00750B93">
        <w:trPr>
          <w:trHeight w:val="47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0E8D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휴대폰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1BC8C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B407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이 메 일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50DDE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07E8D12" w14:textId="77777777" w:rsidR="00254662" w:rsidRPr="00750B93" w:rsidRDefault="00254662">
      <w:pPr>
        <w:pStyle w:val="a3"/>
        <w:rPr>
          <w:rFonts w:ascii="맑은 고딕" w:eastAsia="맑은 고딕" w:hAnsi="맑은 고딕"/>
          <w:sz w:val="6"/>
          <w:szCs w:val="6"/>
        </w:rPr>
      </w:pPr>
    </w:p>
    <w:p w14:paraId="11557F0E" w14:textId="2FD1443D" w:rsidR="00254662" w:rsidRDefault="00000000">
      <w:pPr>
        <w:pStyle w:val="a3"/>
        <w:rPr>
          <w:rFonts w:hint="eastAsia"/>
        </w:rPr>
      </w:pPr>
      <w:r>
        <w:rPr>
          <w:rFonts w:ascii="맑은 고딕" w:eastAsia="맑은 고딕" w:hAnsi="맑은 고딕"/>
        </w:rPr>
        <w:t xml:space="preserve">■ </w:t>
      </w:r>
      <w:r>
        <w:rPr>
          <w:rFonts w:ascii="맑은 고딕" w:eastAsia="맑은 고딕" w:hAnsi="맑은 고딕"/>
          <w:b/>
          <w:bCs/>
        </w:rPr>
        <w:t>아래 항목들에 대해 가급적 자세하게 기술해 주시기 바랍니다.</w:t>
      </w:r>
    </w:p>
    <w:tbl>
      <w:tblPr>
        <w:tblW w:w="4883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0"/>
        <w:gridCol w:w="4150"/>
      </w:tblGrid>
      <w:tr w:rsidR="00254662" w14:paraId="1D07807D" w14:textId="77777777" w:rsidTr="00750B93">
        <w:trPr>
          <w:trHeight w:val="47"/>
        </w:trPr>
        <w:tc>
          <w:tcPr>
            <w:tcW w:w="8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F7EB38" w14:textId="1D825534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6"/>
              </w:rPr>
              <w:t>1.</w:t>
            </w:r>
            <w:r>
              <w:rPr>
                <w:rFonts w:ascii="맑은 고딕" w:eastAsia="맑은 고딕" w:hAnsi="맑은 고딕"/>
                <w:spacing w:val="-6"/>
              </w:rPr>
              <w:t xml:space="preserve"> </w:t>
            </w:r>
            <w:r w:rsidR="00A03D3B">
              <w:rPr>
                <w:rFonts w:ascii="맑은 고딕" w:eastAsia="맑은 고딕" w:hAnsi="맑은 고딕" w:hint="eastAsia"/>
                <w:spacing w:val="-6"/>
              </w:rPr>
              <w:t>참여하시려는 교육 과정을 선택하여 주십시오.</w:t>
            </w:r>
            <w:r w:rsidR="00A03D3B">
              <w:rPr>
                <w:rFonts w:ascii="맑은 고딕" w:eastAsia="맑은 고딕" w:hAnsi="맑은 고딕"/>
                <w:spacing w:val="-6"/>
              </w:rPr>
              <w:t xml:space="preserve"> (</w:t>
            </w:r>
            <w:r w:rsidR="00A03D3B">
              <w:rPr>
                <w:rFonts w:ascii="맑은 고딕" w:eastAsia="맑은 고딕" w:hAnsi="맑은 고딕" w:hint="eastAsia"/>
                <w:spacing w:val="-6"/>
              </w:rPr>
              <w:t>개별 선택 가능,</w:t>
            </w:r>
            <w:r w:rsidR="00A03D3B">
              <w:rPr>
                <w:rFonts w:ascii="맑은 고딕" w:eastAsia="맑은 고딕" w:hAnsi="맑은 고딕"/>
                <w:spacing w:val="-6"/>
              </w:rPr>
              <w:t xml:space="preserve"> </w:t>
            </w:r>
            <w:r w:rsidR="00A03D3B">
              <w:rPr>
                <w:rFonts w:ascii="맑은 고딕" w:eastAsia="맑은 고딕" w:hAnsi="맑은 고딕" w:hint="eastAsia"/>
                <w:spacing w:val="-6"/>
              </w:rPr>
              <w:t>모두 선택 가능)</w:t>
            </w:r>
          </w:p>
        </w:tc>
      </w:tr>
      <w:tr w:rsidR="00A03D3B" w14:paraId="75933DA6" w14:textId="77777777" w:rsidTr="00750B93">
        <w:trPr>
          <w:trHeight w:val="47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995324" w14:textId="25E88ED6" w:rsidR="00A03D3B" w:rsidRDefault="00A03D3B" w:rsidP="00A03D3B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사용자 교육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8F747" w14:textId="4B295CE9" w:rsidR="00A03D3B" w:rsidRDefault="00A03D3B" w:rsidP="00A03D3B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관리자 교육</w:t>
            </w:r>
          </w:p>
        </w:tc>
      </w:tr>
      <w:tr w:rsidR="00A03D3B" w14:paraId="4BCED3B7" w14:textId="77777777" w:rsidTr="00A03D3B">
        <w:trPr>
          <w:trHeight w:val="1074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880D4" w14:textId="77777777" w:rsidR="00A03D3B" w:rsidRDefault="00A03D3B" w:rsidP="00A03D3B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ascii="맑은 고딕" w:eastAsia="맑은 고딕" w:hAnsi="맑은 고딕"/>
              </w:rPr>
              <w:t>023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>4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>5</w:t>
            </w:r>
            <w:r>
              <w:rPr>
                <w:rFonts w:ascii="맑은 고딕" w:eastAsia="맑은 고딕" w:hAnsi="맑은 고딕" w:hint="eastAsia"/>
              </w:rPr>
              <w:t>일(수)</w:t>
            </w:r>
          </w:p>
          <w:p w14:paraId="0649D4F4" w14:textId="77777777" w:rsidR="00A03D3B" w:rsidRPr="00A03D3B" w:rsidRDefault="00A03D3B" w:rsidP="00A03D3B">
            <w:pPr>
              <w:pStyle w:val="a3"/>
              <w:numPr>
                <w:ilvl w:val="0"/>
                <w:numId w:val="2"/>
              </w:numPr>
              <w:ind w:left="470" w:hanging="357"/>
              <w:jc w:val="left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A03D3B">
              <w:rPr>
                <w:rFonts w:ascii="맑은 고딕" w:eastAsia="맑은 고딕" w:hAnsi="맑은 고딕" w:hint="eastAsia"/>
                <w:b/>
                <w:bCs/>
              </w:rPr>
              <w:t>F</w:t>
            </w:r>
            <w:r w:rsidRPr="00A03D3B">
              <w:rPr>
                <w:rFonts w:ascii="맑은 고딕" w:eastAsia="맑은 고딕" w:hAnsi="맑은 고딕"/>
                <w:b/>
                <w:bCs/>
              </w:rPr>
              <w:t>OSSLight</w:t>
            </w:r>
            <w:proofErr w:type="spellEnd"/>
            <w:r w:rsidRPr="00A03D3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A03D3B">
              <w:rPr>
                <w:rFonts w:ascii="맑은 고딕" w:eastAsia="맑은 고딕" w:hAnsi="맑은 고딕" w:hint="eastAsia"/>
                <w:b/>
                <w:bCs/>
              </w:rPr>
              <w:t>사용자 교육</w:t>
            </w:r>
          </w:p>
          <w:p w14:paraId="62F8A752" w14:textId="1DF00841" w:rsidR="00A03D3B" w:rsidRDefault="00A03D3B" w:rsidP="00A03D3B">
            <w:pPr>
              <w:pStyle w:val="a3"/>
              <w:numPr>
                <w:ilvl w:val="0"/>
                <w:numId w:val="2"/>
              </w:numPr>
              <w:ind w:left="470" w:hanging="357"/>
              <w:jc w:val="left"/>
              <w:rPr>
                <w:rFonts w:ascii="맑은 고딕" w:eastAsia="맑은 고딕" w:hAnsi="맑은 고딕"/>
              </w:rPr>
            </w:pPr>
            <w:r w:rsidRPr="00A03D3B">
              <w:rPr>
                <w:rFonts w:ascii="맑은 고딕" w:eastAsia="맑은 고딕" w:hAnsi="맑은 고딕" w:hint="eastAsia"/>
                <w:b/>
                <w:bCs/>
              </w:rPr>
              <w:t>O</w:t>
            </w:r>
            <w:r w:rsidRPr="00A03D3B">
              <w:rPr>
                <w:rFonts w:ascii="맑은 고딕" w:eastAsia="맑은 고딕" w:hAnsi="맑은 고딕"/>
                <w:b/>
                <w:bCs/>
              </w:rPr>
              <w:t xml:space="preserve">LIVE Platform </w:t>
            </w:r>
            <w:r w:rsidRPr="00A03D3B">
              <w:rPr>
                <w:rFonts w:ascii="맑은 고딕" w:eastAsia="맑은 고딕" w:hAnsi="맑은 고딕" w:hint="eastAsia"/>
                <w:b/>
                <w:bCs/>
              </w:rPr>
              <w:t>사용자 교육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1058C" w14:textId="11133A3E" w:rsidR="00A03D3B" w:rsidRDefault="00A03D3B" w:rsidP="00A03D3B">
            <w:pPr>
              <w:pStyle w:val="a3"/>
              <w:ind w:leftChars="50" w:left="1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ascii="맑은 고딕" w:eastAsia="맑은 고딕" w:hAnsi="맑은 고딕"/>
              </w:rPr>
              <w:t>023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>4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>6</w:t>
            </w:r>
            <w:r>
              <w:rPr>
                <w:rFonts w:ascii="맑은 고딕" w:eastAsia="맑은 고딕" w:hAnsi="맑은 고딕" w:hint="eastAsia"/>
              </w:rPr>
              <w:t>일(</w:t>
            </w:r>
            <w:r>
              <w:rPr>
                <w:rFonts w:ascii="맑은 고딕" w:eastAsia="맑은 고딕" w:hAnsi="맑은 고딕" w:hint="eastAsia"/>
              </w:rPr>
              <w:t>목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  <w:p w14:paraId="3B650A1C" w14:textId="77777777" w:rsidR="00A03D3B" w:rsidRPr="00A03D3B" w:rsidRDefault="00A03D3B" w:rsidP="00A03D3B">
            <w:pPr>
              <w:pStyle w:val="a3"/>
              <w:numPr>
                <w:ilvl w:val="0"/>
                <w:numId w:val="2"/>
              </w:numPr>
              <w:ind w:left="470" w:hanging="357"/>
              <w:jc w:val="left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A03D3B">
              <w:rPr>
                <w:rFonts w:ascii="맑은 고딕" w:eastAsia="맑은 고딕" w:hAnsi="맑은 고딕" w:hint="eastAsia"/>
                <w:b/>
                <w:bCs/>
              </w:rPr>
              <w:t>F</w:t>
            </w:r>
            <w:r w:rsidRPr="00A03D3B">
              <w:rPr>
                <w:rFonts w:ascii="맑은 고딕" w:eastAsia="맑은 고딕" w:hAnsi="맑은 고딕"/>
                <w:b/>
                <w:bCs/>
              </w:rPr>
              <w:t>OSSLight</w:t>
            </w:r>
            <w:proofErr w:type="spellEnd"/>
            <w:r w:rsidRPr="00A03D3B">
              <w:rPr>
                <w:rFonts w:ascii="맑은 고딕" w:eastAsia="맑은 고딕" w:hAnsi="맑은 고딕" w:hint="eastAsia"/>
                <w:b/>
                <w:bCs/>
              </w:rPr>
              <w:t xml:space="preserve"> 관리자</w:t>
            </w:r>
            <w:r w:rsidRPr="00A03D3B">
              <w:rPr>
                <w:rFonts w:ascii="맑은 고딕" w:eastAsia="맑은 고딕" w:hAnsi="맑은 고딕" w:hint="eastAsia"/>
                <w:b/>
                <w:bCs/>
              </w:rPr>
              <w:t xml:space="preserve"> 교육</w:t>
            </w:r>
          </w:p>
          <w:p w14:paraId="7C5108E2" w14:textId="04F80F06" w:rsidR="00A03D3B" w:rsidRDefault="00A03D3B" w:rsidP="00A03D3B">
            <w:pPr>
              <w:pStyle w:val="a3"/>
              <w:ind w:left="470"/>
              <w:jc w:val="left"/>
              <w:rPr>
                <w:rFonts w:ascii="맑은 고딕" w:eastAsia="맑은 고딕" w:hAnsi="맑은 고딕" w:hint="eastAsia"/>
              </w:rPr>
            </w:pPr>
          </w:p>
        </w:tc>
      </w:tr>
    </w:tbl>
    <w:p w14:paraId="2CB107D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</w:tblGrid>
      <w:tr w:rsidR="00254662" w14:paraId="48CDC438" w14:textId="77777777" w:rsidTr="00750B93">
        <w:trPr>
          <w:trHeight w:val="47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754D2" w14:textId="7DA389CE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t>2.</w:t>
            </w:r>
            <w:r>
              <w:rPr>
                <w:rFonts w:ascii="맑은 고딕" w:eastAsia="맑은 고딕" w:hAnsi="맑은 고딕"/>
                <w:spacing w:val="-8"/>
              </w:rPr>
              <w:t xml:space="preserve"> </w:t>
            </w:r>
            <w:r w:rsidR="00A03D3B">
              <w:rPr>
                <w:rFonts w:ascii="맑은 고딕" w:eastAsia="맑은 고딕" w:hAnsi="맑은 고딕" w:hint="eastAsia"/>
                <w:spacing w:val="-8"/>
              </w:rPr>
              <w:t>오픈소스S</w:t>
            </w:r>
            <w:r w:rsidR="00A03D3B">
              <w:rPr>
                <w:rFonts w:ascii="맑은 고딕" w:eastAsia="맑은 고딕" w:hAnsi="맑은 고딕"/>
                <w:spacing w:val="-8"/>
              </w:rPr>
              <w:t xml:space="preserve">W </w:t>
            </w:r>
            <w:r w:rsidR="00A03D3B">
              <w:rPr>
                <w:rFonts w:ascii="맑은 고딕" w:eastAsia="맑은 고딕" w:hAnsi="맑은 고딕" w:hint="eastAsia"/>
                <w:spacing w:val="-8"/>
              </w:rPr>
              <w:t>매니지먼트 아카데미</w:t>
            </w:r>
            <w:r w:rsidR="00A03D3B">
              <w:rPr>
                <w:rFonts w:ascii="맑은 고딕" w:eastAsia="맑은 고딕" w:hAnsi="맑은 고딕"/>
                <w:spacing w:val="-8"/>
              </w:rPr>
              <w:t>(</w:t>
            </w:r>
            <w:proofErr w:type="spellStart"/>
            <w:r w:rsidR="00A03D3B">
              <w:rPr>
                <w:rFonts w:ascii="맑은 고딕" w:eastAsia="맑은 고딕" w:hAnsi="맑은 고딕"/>
                <w:spacing w:val="-8"/>
              </w:rPr>
              <w:t>TechDay</w:t>
            </w:r>
            <w:proofErr w:type="spellEnd"/>
            <w:r w:rsidR="00A03D3B">
              <w:rPr>
                <w:rFonts w:ascii="맑은 고딕" w:eastAsia="맑은 고딕" w:hAnsi="맑은 고딕"/>
                <w:spacing w:val="-8"/>
              </w:rPr>
              <w:t>)</w:t>
            </w:r>
            <w:proofErr w:type="spellStart"/>
            <w:r w:rsidR="00A03D3B">
              <w:rPr>
                <w:rFonts w:ascii="맑은 고딕" w:eastAsia="맑은 고딕" w:hAnsi="맑은 고딕" w:hint="eastAsia"/>
                <w:spacing w:val="-8"/>
              </w:rPr>
              <w:t>를</w:t>
            </w:r>
            <w:proofErr w:type="spellEnd"/>
            <w:r w:rsidR="00A03D3B">
              <w:rPr>
                <w:rFonts w:ascii="맑은 고딕" w:eastAsia="맑은 고딕" w:hAnsi="맑은 고딕" w:hint="eastAsia"/>
                <w:spacing w:val="-8"/>
              </w:rPr>
              <w:t xml:space="preserve"> 알게 되신 경로를 선택하여 주십시오.</w:t>
            </w:r>
          </w:p>
        </w:tc>
      </w:tr>
      <w:tr w:rsidR="00254662" w14:paraId="6A6A2DEA" w14:textId="77777777" w:rsidTr="00750B93">
        <w:trPr>
          <w:trHeight w:val="1188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18B0F6" w14:textId="2C1BD2F5" w:rsidR="00254662" w:rsidRPr="00750B93" w:rsidRDefault="00A03D3B">
            <w:pPr>
              <w:pStyle w:val="a3"/>
              <w:rPr>
                <w:rFonts w:ascii="맑은 고딕" w:eastAsia="맑은 고딕" w:hAnsi="맑은 고딕"/>
                <w:szCs w:val="18"/>
              </w:rPr>
            </w:pPr>
            <w:r w:rsidRPr="00750B93">
              <w:rPr>
                <w:rFonts w:ascii="맑은 고딕" w:eastAsia="맑은 고딕" w:hAnsi="맑은 고딕"/>
                <w:szCs w:val="18"/>
              </w:rPr>
              <w:t>□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공개S</w:t>
            </w:r>
            <w:r w:rsidRPr="00750B93">
              <w:rPr>
                <w:rFonts w:ascii="맑은 고딕" w:eastAsia="맑은 고딕" w:hAnsi="맑은 고딕"/>
                <w:szCs w:val="18"/>
              </w:rPr>
              <w:t>W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포털(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oss.kr)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메인 배너</w:t>
            </w:r>
          </w:p>
          <w:p w14:paraId="0AB76E60" w14:textId="06818B51" w:rsidR="00A03D3B" w:rsidRPr="00750B93" w:rsidRDefault="00A03D3B">
            <w:pPr>
              <w:pStyle w:val="a3"/>
              <w:rPr>
                <w:rFonts w:ascii="맑은 고딕" w:eastAsia="맑은 고딕" w:hAnsi="맑은 고딕" w:hint="eastAsia"/>
                <w:szCs w:val="18"/>
              </w:rPr>
            </w:pPr>
            <w:r w:rsidRPr="00750B93">
              <w:rPr>
                <w:rFonts w:ascii="맑은 고딕" w:eastAsia="맑은 고딕" w:hAnsi="맑은 고딕"/>
                <w:szCs w:val="18"/>
              </w:rPr>
              <w:t>□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공개S</w:t>
            </w:r>
            <w:r w:rsidRPr="00750B93">
              <w:rPr>
                <w:rFonts w:ascii="맑은 고딕" w:eastAsia="맑은 고딕" w:hAnsi="맑은 고딕"/>
                <w:szCs w:val="18"/>
              </w:rPr>
              <w:t>W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포털(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oss.kr)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홍보 메일</w:t>
            </w:r>
          </w:p>
          <w:p w14:paraId="06A17BF5" w14:textId="2C65416A" w:rsidR="00A03D3B" w:rsidRPr="00750B93" w:rsidRDefault="00A03D3B">
            <w:pPr>
              <w:pStyle w:val="a3"/>
              <w:rPr>
                <w:rFonts w:ascii="맑은 고딕" w:eastAsia="맑은 고딕" w:hAnsi="맑은 고딕" w:hint="eastAsia"/>
                <w:szCs w:val="18"/>
              </w:rPr>
            </w:pPr>
            <w:r w:rsidRPr="00750B93">
              <w:rPr>
                <w:rFonts w:ascii="맑은 고딕" w:eastAsia="맑은 고딕" w:hAnsi="맑은 고딕"/>
                <w:szCs w:val="18"/>
              </w:rPr>
              <w:t>□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공개S</w:t>
            </w:r>
            <w:r w:rsidRPr="00750B93">
              <w:rPr>
                <w:rFonts w:ascii="맑은 고딕" w:eastAsia="맑은 고딕" w:hAnsi="맑은 고딕"/>
                <w:szCs w:val="18"/>
              </w:rPr>
              <w:t>W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포털(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oss.kr)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뉴스레터</w:t>
            </w:r>
          </w:p>
          <w:p w14:paraId="4DC8A482" w14:textId="6F7ED552" w:rsidR="00A03D3B" w:rsidRPr="00750B93" w:rsidRDefault="00A03D3B">
            <w:pPr>
              <w:pStyle w:val="a3"/>
              <w:rPr>
                <w:rFonts w:ascii="맑은 고딕" w:eastAsia="맑은 고딕" w:hAnsi="맑은 고딕" w:hint="eastAsia"/>
                <w:szCs w:val="18"/>
              </w:rPr>
            </w:pPr>
            <w:r w:rsidRPr="00750B93">
              <w:rPr>
                <w:rFonts w:ascii="맑은 고딕" w:eastAsia="맑은 고딕" w:hAnsi="맑은 고딕"/>
                <w:szCs w:val="18"/>
              </w:rPr>
              <w:t>□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협회 혹은 기업의 홍보 메일</w:t>
            </w:r>
          </w:p>
          <w:p w14:paraId="2AC34E38" w14:textId="76FFEE61" w:rsidR="00A03D3B" w:rsidRPr="00750B93" w:rsidRDefault="00A03D3B">
            <w:pPr>
              <w:pStyle w:val="a3"/>
              <w:rPr>
                <w:rFonts w:ascii="맑은 고딕" w:eastAsia="맑은 고딕" w:hAnsi="맑은 고딕"/>
                <w:szCs w:val="18"/>
              </w:rPr>
            </w:pPr>
            <w:r w:rsidRPr="00750B93">
              <w:rPr>
                <w:rFonts w:ascii="맑은 고딕" w:eastAsia="맑은 고딕" w:hAnsi="맑은 고딕"/>
                <w:szCs w:val="18"/>
              </w:rPr>
              <w:t>□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>지인을 통해</w:t>
            </w:r>
          </w:p>
          <w:p w14:paraId="18ED8092" w14:textId="2770C59E" w:rsidR="00A03D3B" w:rsidRDefault="00A03D3B">
            <w:pPr>
              <w:pStyle w:val="a3"/>
              <w:rPr>
                <w:rFonts w:ascii="맑은 고딕" w:eastAsia="맑은 고딕" w:hAnsi="맑은 고딕"/>
              </w:rPr>
            </w:pPr>
            <w:r w:rsidRPr="00750B93">
              <w:rPr>
                <w:rFonts w:ascii="맑은 고딕" w:eastAsia="맑은 고딕" w:hAnsi="맑은 고딕"/>
                <w:szCs w:val="18"/>
              </w:rPr>
              <w:t>□</w:t>
            </w:r>
            <w:r w:rsidRPr="00750B93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750B93">
              <w:rPr>
                <w:rFonts w:ascii="맑은 고딕" w:eastAsia="맑은 고딕" w:hAnsi="맑은 고딕" w:hint="eastAsia"/>
                <w:szCs w:val="18"/>
              </w:rPr>
              <w:t xml:space="preserve">기타 </w:t>
            </w:r>
            <w:proofErr w:type="gramStart"/>
            <w:r w:rsidRPr="00750B93">
              <w:rPr>
                <w:rFonts w:ascii="맑은 고딕" w:eastAsia="맑은 고딕" w:hAnsi="맑은 고딕"/>
                <w:szCs w:val="18"/>
              </w:rPr>
              <w:t xml:space="preserve">(  </w:t>
            </w:r>
            <w:proofErr w:type="gramEnd"/>
            <w:r w:rsidRPr="00750B93">
              <w:rPr>
                <w:rFonts w:ascii="맑은 고딕" w:eastAsia="맑은 고딕" w:hAnsi="맑은 고딕"/>
                <w:szCs w:val="18"/>
              </w:rPr>
              <w:t xml:space="preserve">                                                                                  )</w:t>
            </w:r>
          </w:p>
        </w:tc>
      </w:tr>
    </w:tbl>
    <w:p w14:paraId="067051CA" w14:textId="77777777" w:rsidR="00254662" w:rsidRDefault="00254662">
      <w:pPr>
        <w:rPr>
          <w:sz w:val="4"/>
        </w:rPr>
      </w:pPr>
    </w:p>
    <w:tbl>
      <w:tblPr>
        <w:tblW w:w="4837" w:type="pct"/>
        <w:tblInd w:w="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</w:tblGrid>
      <w:tr w:rsidR="00254662" w:rsidRPr="00750B93" w14:paraId="4120F6EB" w14:textId="77777777" w:rsidTr="00750B93">
        <w:trPr>
          <w:trHeight w:val="268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E5574" w14:textId="5DE681CD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t>3.</w:t>
            </w:r>
            <w:r>
              <w:rPr>
                <w:rFonts w:ascii="맑은 고딕" w:eastAsia="맑은 고딕" w:hAnsi="맑은 고딕"/>
                <w:spacing w:val="-8"/>
              </w:rPr>
              <w:t xml:space="preserve"> 본</w:t>
            </w:r>
            <w:r w:rsidR="00750B93">
              <w:rPr>
                <w:rFonts w:ascii="맑은 고딕" w:eastAsia="맑은 고딕" w:hAnsi="맑은 고딕" w:hint="eastAsia"/>
                <w:spacing w:val="-8"/>
              </w:rPr>
              <w:t xml:space="preserve"> 아카데미를 신청한 목적 혹은 배우고 싶은 내용에 대해 기술해 주세요.</w:t>
            </w:r>
          </w:p>
        </w:tc>
      </w:tr>
      <w:tr w:rsidR="00254662" w14:paraId="1DC47C7E" w14:textId="77777777" w:rsidTr="00750B93">
        <w:trPr>
          <w:trHeight w:val="1777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D5C8E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15E8BD80" w14:textId="77777777" w:rsidR="00254662" w:rsidRDefault="00254662">
      <w:pPr>
        <w:rPr>
          <w:sz w:val="4"/>
        </w:rPr>
      </w:pPr>
    </w:p>
    <w:p w14:paraId="705E8B87" w14:textId="77777777" w:rsidR="00254662" w:rsidRPr="00750B93" w:rsidRDefault="00254662">
      <w:pPr>
        <w:pStyle w:val="a3"/>
        <w:wordWrap/>
        <w:rPr>
          <w:rFonts w:hint="eastAsia"/>
          <w:sz w:val="10"/>
          <w:szCs w:val="10"/>
        </w:rPr>
      </w:pPr>
    </w:p>
    <w:p w14:paraId="761BB021" w14:textId="394E0C0D" w:rsidR="00254662" w:rsidRDefault="00000000">
      <w:pPr>
        <w:pStyle w:val="a3"/>
        <w:wordWrap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202</w:t>
      </w:r>
      <w:r w:rsidR="00750B93">
        <w:rPr>
          <w:rFonts w:ascii="맑은 고딕" w:eastAsia="맑은 고딕" w:hAnsi="맑은 고딕"/>
        </w:rPr>
        <w:t>3</w:t>
      </w:r>
      <w:r>
        <w:rPr>
          <w:rFonts w:ascii="맑은 고딕" w:eastAsia="맑은 고딕" w:hAnsi="맑은 고딕"/>
        </w:rPr>
        <w:t>년      월       일</w:t>
      </w:r>
    </w:p>
    <w:p w14:paraId="7BA52F9F" w14:textId="27451228" w:rsidR="00254662" w:rsidRDefault="00000000" w:rsidP="00750B93">
      <w:pPr>
        <w:pStyle w:val="a3"/>
        <w:wordWrap/>
        <w:jc w:val="center"/>
        <w:rPr>
          <w:rFonts w:ascii="맑은 고딕" w:eastAsia="맑은 고딕" w:hAnsi="맑은 고딕" w:hint="eastAsia"/>
          <w:b/>
          <w:bCs/>
          <w:sz w:val="32"/>
        </w:rPr>
      </w:pPr>
      <w:r>
        <w:rPr>
          <w:rFonts w:ascii="맑은 고딕" w:eastAsia="맑은 고딕" w:hAnsi="맑은 고딕"/>
          <w:b/>
          <w:bCs/>
          <w:sz w:val="32"/>
        </w:rPr>
        <w:t>정보통신산업진흥원장 귀하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0"/>
      </w:tblGrid>
      <w:tr w:rsidR="00254662" w14:paraId="73BB8C34" w14:textId="77777777" w:rsidTr="007C6F94">
        <w:trPr>
          <w:trHeight w:val="752"/>
        </w:trPr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AAB55" w14:textId="6C060FCF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lastRenderedPageBreak/>
              <w:t xml:space="preserve">개인정보 이용 알림 및 공개소프트웨어 매니지먼트 아카데미 </w:t>
            </w:r>
            <w:r w:rsidR="00A03D3B">
              <w:rPr>
                <w:rFonts w:ascii="맑은 고딕" w:eastAsia="맑은 고딕" w:hAnsi="맑은 고딕" w:hint="eastAsia"/>
                <w:b/>
                <w:bCs/>
                <w:spacing w:val="2"/>
                <w:sz w:val="24"/>
                <w:u w:val="single" w:color="000000"/>
              </w:rPr>
              <w:t>참가</w:t>
            </w: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t xml:space="preserve"> 신청에 대한 동의서</w:t>
            </w:r>
          </w:p>
        </w:tc>
      </w:tr>
    </w:tbl>
    <w:p w14:paraId="7CFEAD29" w14:textId="77777777" w:rsidR="00254662" w:rsidRDefault="00254662">
      <w:pPr>
        <w:pStyle w:val="a3"/>
        <w:rPr>
          <w:spacing w:val="-5"/>
          <w:sz w:val="10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6C82A7AC" w14:textId="77777777"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45EAEA" w14:textId="73182A1C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정보통신산업진흥원에서 운영하는 </w:t>
            </w:r>
            <w:r w:rsidR="00A03D3B">
              <w:rPr>
                <w:rFonts w:ascii="맑은 고딕" w:eastAsia="맑은 고딕" w:hAnsi="맑은 고딕" w:hint="eastAsia"/>
                <w:sz w:val="18"/>
                <w:szCs w:val="18"/>
              </w:rPr>
              <w:t>오픈소스 소프트웨어 통합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지원센터인 Open UP(이하 Open UP)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에서는 아래와 같은 목적의 </w:t>
            </w:r>
            <w:r w:rsidR="00A03D3B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오픈소스S</w:t>
            </w:r>
            <w:r w:rsidR="00A03D3B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매니지먼트 아카데미 참가</w:t>
            </w:r>
            <w:r w:rsidR="00A03D3B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를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pacing w:val="2"/>
                <w:sz w:val="18"/>
                <w:szCs w:val="18"/>
              </w:rPr>
              <w:t>위하여 개인정보보호법 등 관련 법령상의 개인정보보호 규정을 준수하여 아래와 같이 개인정보를 수집·보유·처리하고 있습니다.</w:t>
            </w:r>
          </w:p>
          <w:p w14:paraId="0251F7F1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2"/>
                <w:sz w:val="18"/>
                <w:szCs w:val="18"/>
              </w:rPr>
            </w:pPr>
          </w:p>
          <w:p w14:paraId="1DA17F5E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아래 내용을 확인하신 후, 동의하여 주시기 바랍니다.</w:t>
            </w:r>
          </w:p>
          <w:p w14:paraId="579FF012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DC9D8DA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항목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390F5C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(필수항목) 회사(기관)명, 성명, </w:t>
            </w:r>
            <w:proofErr w:type="gramStart"/>
            <w:r>
              <w:rPr>
                <w:rFonts w:ascii="맑은 고딕" w:eastAsia="맑은 고딕" w:hAnsi="맑은 고딕"/>
                <w:sz w:val="18"/>
                <w:szCs w:val="18"/>
              </w:rPr>
              <w:t>직책,  부서명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>, 전화번호, 휴대전화 번호, 이메일</w:t>
            </w:r>
          </w:p>
          <w:p w14:paraId="5B31407C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B83BE8D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목적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5831D11B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Open UP은 다음의 목적을 위하여 개인정보를 처리합니다. 처리하고 있는 개인정보는 다음의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목적 이외의 용도로는 이용되지 않으며, 이용 목적이 변경되는 경우에는 개인정보 보호법 제18조에 따라 별도의 동의를 받는 등 필요한 조치를 이행할 예정입니다.</w:t>
            </w:r>
          </w:p>
          <w:p w14:paraId="0A2FE742" w14:textId="6B636075" w:rsidR="00254662" w:rsidRDefault="00000000">
            <w:pPr>
              <w:pStyle w:val="a3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1. </w:t>
            </w:r>
            <w:r w:rsidR="00A03D3B">
              <w:rPr>
                <w:rFonts w:ascii="맑은 고딕" w:eastAsia="맑은 고딕" w:hAnsi="맑은 고딕" w:hint="eastAsia"/>
                <w:sz w:val="18"/>
                <w:szCs w:val="18"/>
              </w:rPr>
              <w:t>오픈소스S</w:t>
            </w:r>
            <w:r w:rsidR="00A03D3B">
              <w:rPr>
                <w:rFonts w:ascii="맑은 고딕" w:eastAsia="맑은 고딕" w:hAnsi="맑은 고딕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매니지먼트 아카데미</w:t>
            </w:r>
          </w:p>
          <w:p w14:paraId="07ECA232" w14:textId="77777777" w:rsidR="00A03D3B" w:rsidRDefault="00A03D3B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1633F25" w14:textId="01146ED5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위의 Open UP의 서비스를 위한 본인확인 및 접수에 이용되며, 수집한 개인정보는 본 수집</w:t>
            </w:r>
            <w:r>
              <w:rPr>
                <w:rFonts w:ascii="MS Gothic" w:eastAsia="MS Gothic" w:hAnsi="MS Gothic" w:cs="MS Gothic"/>
                <w:spacing w:val="-4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이용 목적 외의 다른 목적으로 사용되지 않습니다.</w:t>
            </w:r>
          </w:p>
          <w:p w14:paraId="577A309A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-4"/>
                <w:sz w:val="18"/>
                <w:szCs w:val="18"/>
              </w:rPr>
            </w:pPr>
          </w:p>
          <w:p w14:paraId="05A76CB3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보유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기간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0301CB6C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Open UP은 법령에 따른 개인정보 보유·이용기간 또는 정보주체로부터 개인정보 수집 시에 동의 받은 개인정보 보유·이용기간 내에서 개인정보를 처리·보유하며, 각각의 개인정보 처리 및 보유 기간은 다음과 같습니다.</w:t>
            </w:r>
          </w:p>
          <w:p w14:paraId="76E5B12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(처리하는 개인정보) 성명, 소속(부서), 직책, 휴대전화 번호, 이메일</w:t>
            </w:r>
          </w:p>
          <w:p w14:paraId="64C9BA26" w14:textId="34D00084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(보유 기간) 본 </w:t>
            </w:r>
            <w:r w:rsidR="00A03D3B">
              <w:rPr>
                <w:rFonts w:ascii="맑은 고딕" w:eastAsia="맑은 고딕" w:hAnsi="맑은 고딕" w:hint="eastAsia"/>
                <w:sz w:val="18"/>
                <w:szCs w:val="18"/>
              </w:rPr>
              <w:t>오픈소스S</w:t>
            </w:r>
            <w:r w:rsidR="00A03D3B">
              <w:rPr>
                <w:rFonts w:ascii="맑은 고딕" w:eastAsia="맑은 고딕" w:hAnsi="맑은 고딕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매니지먼트 아카데미 사업 종료 시까지</w:t>
            </w:r>
          </w:p>
          <w:p w14:paraId="29F72F54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ADF7619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동의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거부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권리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불이익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9C2429F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정보주체는 원치 않을 경우 개인정보 수집에 동의를 거부할 권리가 있으며, 서비스 제공에 필요한 최소한의 개인정보 수집에 동의하지 않을 경우는 서비스 제공이 제한됩니다.</w:t>
            </w:r>
          </w:p>
        </w:tc>
      </w:tr>
    </w:tbl>
    <w:p w14:paraId="6B67707C" w14:textId="77777777" w:rsidR="00254662" w:rsidRDefault="00254662">
      <w:pPr>
        <w:pStyle w:val="a3"/>
        <w:rPr>
          <w:sz w:val="24"/>
        </w:rPr>
      </w:pPr>
    </w:p>
    <w:p w14:paraId="7A5340C0" w14:textId="77777777" w:rsidR="00254662" w:rsidRDefault="00000000">
      <w:pPr>
        <w:pStyle w:val="a3"/>
        <w:wordWrap/>
        <w:jc w:val="center"/>
      </w:pPr>
      <w:r>
        <w:rPr>
          <w:rFonts w:ascii="맑은 고딕" w:eastAsia="맑은 고딕" w:hAnsi="맑은 고딕"/>
          <w:sz w:val="24"/>
        </w:rPr>
        <w:t xml:space="preserve">개인정보 수집 및 이용에 대한 안내에 동의합니다.    □ 예   □ </w:t>
      </w:r>
      <w:proofErr w:type="spellStart"/>
      <w:r>
        <w:rPr>
          <w:rFonts w:ascii="맑은 고딕" w:eastAsia="맑은 고딕" w:hAnsi="맑은 고딕"/>
          <w:sz w:val="24"/>
        </w:rPr>
        <w:t>아니오</w:t>
      </w:r>
      <w:proofErr w:type="spellEnd"/>
    </w:p>
    <w:sectPr w:rsidR="00254662">
      <w:headerReference w:type="default" r:id="rId7"/>
      <w:pgSz w:w="11905" w:h="16837"/>
      <w:pgMar w:top="1700" w:right="1700" w:bottom="1700" w:left="1700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ADE7" w14:textId="77777777" w:rsidR="00D7629F" w:rsidRDefault="00D7629F">
      <w:pPr>
        <w:spacing w:line="240" w:lineRule="auto"/>
      </w:pPr>
      <w:r>
        <w:separator/>
      </w:r>
    </w:p>
  </w:endnote>
  <w:endnote w:type="continuationSeparator" w:id="0">
    <w:p w14:paraId="5DC2A7A9" w14:textId="77777777" w:rsidR="00D7629F" w:rsidRDefault="00D76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35AB" w14:textId="77777777" w:rsidR="00D7629F" w:rsidRDefault="00D7629F">
      <w:pPr>
        <w:spacing w:line="240" w:lineRule="auto"/>
      </w:pPr>
      <w:r>
        <w:separator/>
      </w:r>
    </w:p>
  </w:footnote>
  <w:footnote w:type="continuationSeparator" w:id="0">
    <w:p w14:paraId="202BD852" w14:textId="77777777" w:rsidR="00D7629F" w:rsidRDefault="00D76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0F0" w14:textId="77777777" w:rsidR="00092D5B" w:rsidRDefault="00000000">
    <w:pPr>
      <w:pStyle w:val="a5"/>
      <w:jc w:val="right"/>
    </w:pPr>
    <w:r>
      <w:rPr>
        <w:noProof/>
      </w:rPr>
      <w:drawing>
        <wp:inline distT="0" distB="0" distL="0" distR="0" wp14:anchorId="7A32E673" wp14:editId="0DBFB5E7">
          <wp:extent cx="969135" cy="562612"/>
          <wp:effectExtent l="0" t="0" r="2415" b="8888"/>
          <wp:docPr id="1" name="그림 1" descr="그림입니다.  원본 그림의 이름: CLP000026fc2b57.bmp  원본 그림의 크기: 가로 149pixel, 세로 8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134"/>
                  <a:stretch>
                    <a:fillRect/>
                  </a:stretch>
                </pic:blipFill>
                <pic:spPr>
                  <a:xfrm>
                    <a:off x="0" y="0"/>
                    <a:ext cx="969135" cy="5626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B3"/>
    <w:multiLevelType w:val="multilevel"/>
    <w:tmpl w:val="0BE49158"/>
    <w:styleLink w:val="LFO1"/>
    <w:lvl w:ilvl="0">
      <w:start w:val="1"/>
      <w:numFmt w:val="decimal"/>
      <w:pStyle w:val="7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54B1160"/>
    <w:multiLevelType w:val="hybridMultilevel"/>
    <w:tmpl w:val="02A6125C"/>
    <w:lvl w:ilvl="0" w:tplc="5E84756A">
      <w:start w:val="2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006245348">
    <w:abstractNumId w:val="0"/>
  </w:num>
  <w:num w:numId="2" w16cid:durableId="161829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62"/>
    <w:rsid w:val="00254662"/>
    <w:rsid w:val="004D4727"/>
    <w:rsid w:val="00750B93"/>
    <w:rsid w:val="007A50BB"/>
    <w:rsid w:val="007C6F94"/>
    <w:rsid w:val="00952536"/>
    <w:rsid w:val="00A03D3B"/>
    <w:rsid w:val="00D7629F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71F"/>
  <w15:docId w15:val="{9132652C-0577-412B-9E60-B7ECA76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Times New Roman"/>
        <w:color w:val="000000"/>
        <w:lang w:val="en-US" w:eastAsia="ko-KR" w:bidi="ar-SA"/>
      </w:rPr>
    </w:rPrDefault>
    <w:pPrDefault>
      <w:pPr>
        <w:wordWrap w:val="0"/>
        <w:autoSpaceDN w:val="0"/>
        <w:spacing w:line="288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suppressAutoHyphens/>
    </w:pPr>
  </w:style>
  <w:style w:type="paragraph" w:styleId="a4">
    <w:name w:val="Body Text"/>
    <w:pPr>
      <w:suppressAutoHyphens/>
      <w:ind w:left="300"/>
    </w:pPr>
  </w:style>
  <w:style w:type="paragraph" w:customStyle="1" w:styleId="1">
    <w:name w:val="개요 1"/>
    <w:pPr>
      <w:suppressAutoHyphens/>
      <w:ind w:left="200"/>
    </w:pPr>
  </w:style>
  <w:style w:type="paragraph" w:customStyle="1" w:styleId="2">
    <w:name w:val="개요 2"/>
    <w:pPr>
      <w:suppressAutoHyphens/>
      <w:ind w:left="400"/>
    </w:pPr>
  </w:style>
  <w:style w:type="paragraph" w:customStyle="1" w:styleId="3">
    <w:name w:val="개요 3"/>
    <w:pPr>
      <w:suppressAutoHyphens/>
      <w:ind w:left="600"/>
    </w:pPr>
  </w:style>
  <w:style w:type="paragraph" w:customStyle="1" w:styleId="4">
    <w:name w:val="개요 4"/>
    <w:pPr>
      <w:suppressAutoHyphens/>
      <w:ind w:left="800"/>
    </w:pPr>
  </w:style>
  <w:style w:type="paragraph" w:customStyle="1" w:styleId="5">
    <w:name w:val="개요 5"/>
    <w:pPr>
      <w:suppressAutoHyphens/>
      <w:ind w:left="1000"/>
    </w:pPr>
  </w:style>
  <w:style w:type="paragraph" w:customStyle="1" w:styleId="6">
    <w:name w:val="개요 6"/>
    <w:pPr>
      <w:suppressAutoHyphens/>
      <w:ind w:left="1200"/>
    </w:pPr>
  </w:style>
  <w:style w:type="paragraph" w:customStyle="1" w:styleId="7">
    <w:name w:val="개요 7"/>
    <w:pPr>
      <w:numPr>
        <w:numId w:val="1"/>
      </w:numPr>
      <w:suppressAutoHyphens/>
    </w:pPr>
  </w:style>
  <w:style w:type="paragraph" w:customStyle="1" w:styleId="8">
    <w:name w:val="개요 8"/>
    <w:pPr>
      <w:suppressAutoHyphens/>
      <w:ind w:left="1600"/>
    </w:pPr>
  </w:style>
  <w:style w:type="paragraph" w:customStyle="1" w:styleId="9">
    <w:name w:val="개요 9"/>
    <w:pPr>
      <w:suppressAutoHyphens/>
      <w:ind w:left="1800"/>
    </w:pPr>
  </w:style>
  <w:style w:type="paragraph" w:customStyle="1" w:styleId="10">
    <w:name w:val="개요 10"/>
    <w:pPr>
      <w:suppressAutoHyphens/>
      <w:ind w:left="2000"/>
    </w:pPr>
  </w:style>
  <w:style w:type="paragraph" w:customStyle="1" w:styleId="a5">
    <w:name w:val="머리말"/>
    <w:pPr>
      <w:suppressAutoHyphens/>
      <w:wordWrap/>
      <w:spacing w:line="268" w:lineRule="auto"/>
    </w:pPr>
    <w:rPr>
      <w:rFonts w:ascii="함초롬돋움" w:eastAsia="함초롬돋움" w:hAnsi="함초롬돋움"/>
      <w:sz w:val="18"/>
    </w:rPr>
  </w:style>
  <w:style w:type="paragraph" w:customStyle="1" w:styleId="a6">
    <w:name w:val="각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7">
    <w:name w:val="미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8">
    <w:name w:val="메모"/>
    <w:pPr>
      <w:suppressAutoHyphens/>
      <w:wordWrap/>
      <w:spacing w:line="232" w:lineRule="auto"/>
      <w:jc w:val="left"/>
    </w:pPr>
    <w:rPr>
      <w:rFonts w:ascii="함초롬돋움" w:eastAsia="함초롬돋움" w:hAnsi="함초롬돋움"/>
      <w:spacing w:val="-9"/>
      <w:sz w:val="18"/>
    </w:rPr>
  </w:style>
  <w:style w:type="paragraph" w:customStyle="1" w:styleId="a9">
    <w:name w:val="차례 제목"/>
    <w:pPr>
      <w:suppressAutoHyphens/>
      <w:wordWrap/>
      <w:spacing w:before="240" w:after="60"/>
      <w:jc w:val="left"/>
    </w:pPr>
    <w:rPr>
      <w:rFonts w:ascii="함초롬돋움" w:eastAsia="함초롬돋움" w:hAnsi="함초롬돋움"/>
      <w:color w:val="2E74B5"/>
      <w:sz w:val="32"/>
    </w:rPr>
  </w:style>
  <w:style w:type="paragraph" w:customStyle="1" w:styleId="11">
    <w:name w:val="차례 1"/>
    <w:pPr>
      <w:suppressAutoHyphens/>
      <w:wordWrap/>
      <w:spacing w:after="140"/>
      <w:jc w:val="left"/>
    </w:pPr>
    <w:rPr>
      <w:rFonts w:ascii="함초롬돋움" w:eastAsia="함초롬돋움" w:hAnsi="함초롬돋움"/>
      <w:sz w:val="22"/>
    </w:rPr>
  </w:style>
  <w:style w:type="paragraph" w:customStyle="1" w:styleId="20">
    <w:name w:val="차례 2"/>
    <w:pPr>
      <w:suppressAutoHyphens/>
      <w:wordWrap/>
      <w:spacing w:after="140"/>
      <w:ind w:left="220"/>
      <w:jc w:val="left"/>
    </w:pPr>
    <w:rPr>
      <w:rFonts w:ascii="함초롬돋움" w:eastAsia="함초롬돋움" w:hAnsi="함초롬돋움"/>
      <w:sz w:val="22"/>
    </w:rPr>
  </w:style>
  <w:style w:type="paragraph" w:customStyle="1" w:styleId="30">
    <w:name w:val="차례 3"/>
    <w:pPr>
      <w:suppressAutoHyphens/>
      <w:wordWrap/>
      <w:spacing w:after="140"/>
      <w:ind w:left="440"/>
      <w:jc w:val="left"/>
    </w:pPr>
    <w:rPr>
      <w:rFonts w:ascii="함초롬돋움" w:eastAsia="함초롬돋움" w:hAnsi="함초롬돋움"/>
      <w:sz w:val="22"/>
    </w:rPr>
  </w:style>
  <w:style w:type="paragraph" w:styleId="aa">
    <w:name w:val="caption"/>
    <w:pPr>
      <w:suppressAutoHyphens/>
      <w:spacing w:after="160" w:line="268" w:lineRule="auto"/>
    </w:pPr>
  </w:style>
  <w:style w:type="character" w:customStyle="1" w:styleId="ab">
    <w:name w:val="쪽 번호"/>
    <w:rPr>
      <w:rFonts w:ascii="함초롬돋움" w:eastAsia="함초롬돋움" w:hAnsi="함초롬돋움"/>
      <w:color w:val="000000"/>
      <w:spacing w:val="0"/>
      <w:w w:val="100"/>
      <w:position w:val="0"/>
      <w:sz w:val="20"/>
      <w:vertAlign w:val="baseline"/>
    </w:rPr>
  </w:style>
  <w:style w:type="paragraph" w:styleId="ac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d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</dc:creator>
  <cp:lastModifiedBy>백영석</cp:lastModifiedBy>
  <cp:revision>2</cp:revision>
  <dcterms:created xsi:type="dcterms:W3CDTF">2023-03-16T05:02:00Z</dcterms:created>
  <dcterms:modified xsi:type="dcterms:W3CDTF">2023-03-16T05:02:00Z</dcterms:modified>
</cp:coreProperties>
</file>